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544D" w14:textId="77777777" w:rsidR="00B56074" w:rsidRPr="007C13BC" w:rsidRDefault="00B56074" w:rsidP="00B56074">
      <w:pPr>
        <w:jc w:val="both"/>
        <w:rPr>
          <w:rFonts w:ascii="Arial" w:hAnsi="Arial" w:cs="Arial"/>
          <w:color w:val="0F9ED5" w:themeColor="accent4"/>
          <w:sz w:val="24"/>
          <w:szCs w:val="24"/>
        </w:rPr>
      </w:pPr>
      <w:r w:rsidRPr="00337759">
        <w:rPr>
          <w:rFonts w:ascii="Arial" w:hAnsi="Arial" w:cs="Arial"/>
          <w:color w:val="FF0000"/>
          <w:sz w:val="24"/>
          <w:szCs w:val="24"/>
        </w:rPr>
        <w:t>XXXXXX</w:t>
      </w:r>
      <w:r>
        <w:rPr>
          <w:rFonts w:ascii="Arial" w:hAnsi="Arial" w:cs="Arial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(ciudad/municipio)</w:t>
      </w:r>
      <w:r w:rsidRPr="001C00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37759"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(día)</w:t>
      </w:r>
      <w:r w:rsidRPr="001C0017">
        <w:rPr>
          <w:rFonts w:ascii="Arial" w:hAnsi="Arial" w:cs="Arial"/>
          <w:sz w:val="24"/>
          <w:szCs w:val="24"/>
        </w:rPr>
        <w:t xml:space="preserve"> de </w:t>
      </w:r>
      <w:r w:rsidRPr="00337759">
        <w:rPr>
          <w:rFonts w:ascii="Arial" w:hAnsi="Arial" w:cs="Arial"/>
          <w:color w:val="FF0000"/>
          <w:sz w:val="24"/>
          <w:szCs w:val="24"/>
        </w:rPr>
        <w:t>XXXXXX</w:t>
      </w:r>
      <w:r>
        <w:rPr>
          <w:rFonts w:ascii="Arial" w:hAnsi="Arial" w:cs="Arial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 xml:space="preserve">(mes) </w:t>
      </w:r>
      <w:r w:rsidRPr="001C0017">
        <w:rPr>
          <w:rFonts w:ascii="Arial" w:hAnsi="Arial" w:cs="Arial"/>
          <w:sz w:val="24"/>
          <w:szCs w:val="24"/>
        </w:rPr>
        <w:t>julio de 202</w:t>
      </w:r>
      <w:r w:rsidRPr="00337759">
        <w:rPr>
          <w:rFonts w:ascii="Arial" w:hAnsi="Arial" w:cs="Arial"/>
          <w:color w:val="FF0000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 xml:space="preserve">(año) </w:t>
      </w:r>
    </w:p>
    <w:p w14:paraId="68E9FCF0" w14:textId="77777777" w:rsidR="00B56074" w:rsidRPr="001C0017" w:rsidRDefault="00B56074" w:rsidP="00B560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9983C3" w14:textId="77777777" w:rsidR="00B56074" w:rsidRPr="001C0017" w:rsidRDefault="00B56074" w:rsidP="00B5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017">
        <w:rPr>
          <w:rFonts w:ascii="Arial" w:hAnsi="Arial" w:cs="Arial"/>
          <w:sz w:val="24"/>
          <w:szCs w:val="24"/>
        </w:rPr>
        <w:t xml:space="preserve">Señores, </w:t>
      </w:r>
    </w:p>
    <w:p w14:paraId="6360C45A" w14:textId="64487A7A" w:rsidR="00B56074" w:rsidRPr="007C13BC" w:rsidRDefault="00B56074" w:rsidP="00B56074">
      <w:pPr>
        <w:spacing w:after="0"/>
        <w:jc w:val="both"/>
        <w:rPr>
          <w:rFonts w:ascii="Arial" w:hAnsi="Arial" w:cs="Arial"/>
          <w:color w:val="0F9ED5" w:themeColor="accent4"/>
          <w:sz w:val="24"/>
          <w:szCs w:val="24"/>
        </w:rPr>
      </w:pPr>
      <w:r w:rsidRPr="00337759">
        <w:rPr>
          <w:rFonts w:ascii="Arial" w:hAnsi="Arial" w:cs="Arial"/>
          <w:b/>
          <w:bCs/>
          <w:color w:val="FF0000"/>
          <w:sz w:val="24"/>
          <w:szCs w:val="24"/>
        </w:rPr>
        <w:t xml:space="preserve">XXXXXXXXXXXXXXXXXXXX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(poner nombre de la entidad a la que va dirigida</w:t>
      </w:r>
      <w:r w:rsidR="00263104">
        <w:rPr>
          <w:rFonts w:ascii="Arial" w:hAnsi="Arial" w:cs="Arial"/>
          <w:color w:val="0F9ED5" w:themeColor="accent4"/>
          <w:sz w:val="24"/>
          <w:szCs w:val="24"/>
        </w:rPr>
        <w:t>, ejemplo: Alcaldía municipal, Secretaría de Hacienda y/o Tesorería Municipal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 xml:space="preserve">) </w:t>
      </w:r>
    </w:p>
    <w:p w14:paraId="12599BEC" w14:textId="77777777" w:rsidR="00B56074" w:rsidRPr="007C13BC" w:rsidRDefault="00B56074" w:rsidP="00B56074">
      <w:pPr>
        <w:spacing w:after="0"/>
        <w:jc w:val="both"/>
        <w:rPr>
          <w:rFonts w:ascii="Arial" w:hAnsi="Arial" w:cs="Arial"/>
          <w:color w:val="0F9ED5" w:themeColor="accent4"/>
          <w:sz w:val="24"/>
          <w:szCs w:val="24"/>
        </w:rPr>
      </w:pPr>
      <w:r w:rsidRPr="00337759">
        <w:rPr>
          <w:rFonts w:ascii="Arial" w:hAnsi="Arial" w:cs="Arial"/>
          <w:color w:val="FF0000"/>
          <w:sz w:val="24"/>
          <w:szCs w:val="24"/>
        </w:rPr>
        <w:t xml:space="preserve">XXXXXXX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(poner dirección de correo)</w:t>
      </w:r>
    </w:p>
    <w:p w14:paraId="12BF5D71" w14:textId="77777777" w:rsidR="00B56074" w:rsidRPr="007C13BC" w:rsidRDefault="00B56074" w:rsidP="00B56074">
      <w:pPr>
        <w:jc w:val="both"/>
        <w:rPr>
          <w:rFonts w:ascii="Arial" w:hAnsi="Arial" w:cs="Arial"/>
          <w:b/>
          <w:bCs/>
          <w:color w:val="0F9ED5" w:themeColor="accent4"/>
          <w:sz w:val="24"/>
          <w:szCs w:val="24"/>
        </w:rPr>
      </w:pPr>
    </w:p>
    <w:p w14:paraId="52706E13" w14:textId="353B20D7" w:rsidR="00B56074" w:rsidRDefault="00B56074" w:rsidP="00B5607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Referencia. </w:t>
      </w:r>
      <w:r w:rsidRPr="007E3AB9">
        <w:rPr>
          <w:rFonts w:ascii="Arial" w:hAnsi="Arial" w:cs="Arial"/>
          <w:b/>
          <w:bCs/>
          <w:color w:val="FF0000"/>
          <w:sz w:val="24"/>
          <w:szCs w:val="24"/>
        </w:rPr>
        <w:t xml:space="preserve">XXXXXXXXXXXXXXX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</w:t>
      </w:r>
      <w:r>
        <w:rPr>
          <w:rFonts w:ascii="Arial" w:hAnsi="Arial" w:cs="Arial"/>
          <w:color w:val="0F9ED5" w:themeColor="accent4"/>
          <w:sz w:val="24"/>
          <w:szCs w:val="24"/>
        </w:rPr>
        <w:t xml:space="preserve">Aquí se señala el nombre o la referencia de un documento o actuación previa si la hubiere, en este caso sería el impuesto predial) </w:t>
      </w:r>
    </w:p>
    <w:p w14:paraId="20B76F88" w14:textId="7096EA42" w:rsidR="00B56074" w:rsidRDefault="00B56074" w:rsidP="00B56074">
      <w:r w:rsidRPr="001C0017">
        <w:rPr>
          <w:rFonts w:ascii="Arial" w:hAnsi="Arial" w:cs="Arial"/>
          <w:b/>
          <w:bCs/>
          <w:sz w:val="24"/>
          <w:szCs w:val="24"/>
        </w:rPr>
        <w:t>Asunto.</w:t>
      </w:r>
      <w:r w:rsidRPr="001C00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Recurso de reconsideración </w:t>
      </w:r>
    </w:p>
    <w:p w14:paraId="4CC42BE0" w14:textId="77777777" w:rsidR="00B56074" w:rsidRPr="00B56074" w:rsidRDefault="00B56074" w:rsidP="00B560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9DC427" w14:textId="052E22D7" w:rsidR="00B56074" w:rsidRPr="00B56074" w:rsidRDefault="00B56074" w:rsidP="00B5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074">
        <w:rPr>
          <w:rFonts w:ascii="Arial" w:hAnsi="Arial" w:cs="Arial"/>
          <w:sz w:val="24"/>
          <w:szCs w:val="24"/>
        </w:rPr>
        <w:t xml:space="preserve">Cordial saludo, </w:t>
      </w:r>
    </w:p>
    <w:p w14:paraId="057B1672" w14:textId="77777777" w:rsidR="00B56074" w:rsidRDefault="00B56074" w:rsidP="00B560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836983" w14:textId="0647597F" w:rsidR="00B56074" w:rsidRPr="00B56074" w:rsidRDefault="00B56074" w:rsidP="00B5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074">
        <w:rPr>
          <w:rFonts w:ascii="Arial" w:hAnsi="Arial" w:cs="Arial"/>
          <w:b/>
          <w:bCs/>
          <w:color w:val="FF0000"/>
          <w:sz w:val="24"/>
          <w:szCs w:val="24"/>
        </w:rPr>
        <w:t>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B56074">
        <w:rPr>
          <w:rFonts w:ascii="Arial" w:hAnsi="Arial" w:cs="Arial"/>
          <w:color w:val="0F9ED5" w:themeColor="accent4"/>
          <w:sz w:val="24"/>
          <w:szCs w:val="24"/>
        </w:rPr>
        <w:t>(nombre)</w:t>
      </w:r>
      <w:r w:rsidRPr="00B56074">
        <w:rPr>
          <w:rFonts w:ascii="Arial" w:hAnsi="Arial" w:cs="Arial"/>
          <w:sz w:val="24"/>
          <w:szCs w:val="24"/>
        </w:rPr>
        <w:t xml:space="preserve">, identificado(a) con la cedula de ciudadanía número XXXXXXXXXXXXXXXXXX, actuando en calidad de </w:t>
      </w:r>
      <w:r w:rsidRPr="00B56074">
        <w:rPr>
          <w:rFonts w:ascii="Arial" w:hAnsi="Arial" w:cs="Arial"/>
          <w:color w:val="FF0000"/>
          <w:sz w:val="24"/>
          <w:szCs w:val="24"/>
        </w:rPr>
        <w:t xml:space="preserve">propietario(a)/poseedor(a) </w:t>
      </w:r>
      <w:r w:rsidRPr="00B56074">
        <w:rPr>
          <w:rFonts w:ascii="Arial" w:hAnsi="Arial" w:cs="Arial"/>
          <w:sz w:val="24"/>
          <w:szCs w:val="24"/>
        </w:rPr>
        <w:t xml:space="preserve">del bien inmueble identificado con la </w:t>
      </w:r>
      <w:r w:rsidRPr="00B56074">
        <w:rPr>
          <w:rFonts w:ascii="Arial" w:hAnsi="Arial" w:cs="Arial"/>
          <w:color w:val="FF0000"/>
          <w:sz w:val="24"/>
          <w:szCs w:val="24"/>
        </w:rPr>
        <w:t xml:space="preserve">Matrícula </w:t>
      </w:r>
      <w:r>
        <w:rPr>
          <w:rFonts w:ascii="Arial" w:hAnsi="Arial" w:cs="Arial"/>
          <w:color w:val="FF0000"/>
          <w:sz w:val="24"/>
          <w:szCs w:val="24"/>
        </w:rPr>
        <w:t>In</w:t>
      </w:r>
      <w:r w:rsidRPr="00B56074">
        <w:rPr>
          <w:rFonts w:ascii="Arial" w:hAnsi="Arial" w:cs="Arial"/>
          <w:color w:val="FF0000"/>
          <w:sz w:val="24"/>
          <w:szCs w:val="24"/>
        </w:rPr>
        <w:t>mobiliaria / c</w:t>
      </w:r>
      <w:r>
        <w:rPr>
          <w:rFonts w:ascii="Arial" w:hAnsi="Arial" w:cs="Arial"/>
          <w:color w:val="FF0000"/>
          <w:sz w:val="24"/>
          <w:szCs w:val="24"/>
        </w:rPr>
        <w:t>é</w:t>
      </w:r>
      <w:r w:rsidRPr="00B56074">
        <w:rPr>
          <w:rFonts w:ascii="Arial" w:hAnsi="Arial" w:cs="Arial"/>
          <w:color w:val="FF0000"/>
          <w:sz w:val="24"/>
          <w:szCs w:val="24"/>
        </w:rPr>
        <w:t>dula catastral XXXXXXXXXXXXXXX</w:t>
      </w:r>
      <w:r w:rsidRPr="00B56074">
        <w:rPr>
          <w:rFonts w:ascii="Arial" w:hAnsi="Arial" w:cs="Arial"/>
          <w:sz w:val="24"/>
          <w:szCs w:val="24"/>
        </w:rPr>
        <w:t xml:space="preserve"> </w:t>
      </w:r>
      <w:r w:rsidRPr="00B56074">
        <w:rPr>
          <w:rFonts w:ascii="Arial" w:hAnsi="Arial" w:cs="Arial"/>
          <w:color w:val="0F9ED5" w:themeColor="accent4"/>
          <w:sz w:val="24"/>
          <w:szCs w:val="24"/>
        </w:rPr>
        <w:t>(escoger entre matricula inmobiliaria o cédula catastral y escribir el numero)</w:t>
      </w:r>
      <w:r>
        <w:rPr>
          <w:rFonts w:ascii="Arial" w:hAnsi="Arial" w:cs="Arial"/>
          <w:sz w:val="24"/>
          <w:szCs w:val="24"/>
        </w:rPr>
        <w:t xml:space="preserve"> </w:t>
      </w:r>
      <w:r w:rsidRPr="00B56074">
        <w:rPr>
          <w:rFonts w:ascii="Arial" w:hAnsi="Arial" w:cs="Arial"/>
          <w:sz w:val="24"/>
          <w:szCs w:val="24"/>
        </w:rPr>
        <w:t xml:space="preserve">ubicado en la </w:t>
      </w:r>
      <w:r w:rsidRPr="00B56074">
        <w:rPr>
          <w:rFonts w:ascii="Arial" w:hAnsi="Arial" w:cs="Arial"/>
          <w:color w:val="FF0000"/>
          <w:sz w:val="24"/>
          <w:szCs w:val="24"/>
        </w:rPr>
        <w:t>XXXXXXXXXXXXXXXXXX</w:t>
      </w:r>
      <w:r w:rsidRPr="00B56074">
        <w:rPr>
          <w:rFonts w:ascii="Arial" w:hAnsi="Arial" w:cs="Arial"/>
          <w:sz w:val="24"/>
          <w:szCs w:val="24"/>
        </w:rPr>
        <w:t xml:space="preserve"> </w:t>
      </w:r>
      <w:r w:rsidRPr="00B56074">
        <w:rPr>
          <w:rFonts w:ascii="Arial" w:hAnsi="Arial" w:cs="Arial"/>
          <w:color w:val="0F9ED5" w:themeColor="accent4"/>
          <w:sz w:val="24"/>
          <w:szCs w:val="24"/>
        </w:rPr>
        <w:t>(dirección del inmueble)</w:t>
      </w:r>
      <w:r w:rsidRPr="00B56074">
        <w:rPr>
          <w:rFonts w:ascii="Arial" w:hAnsi="Arial" w:cs="Arial"/>
          <w:sz w:val="24"/>
          <w:szCs w:val="24"/>
        </w:rPr>
        <w:t xml:space="preserve">, de manera respetuosa me permito, en los términos del artículo 720 del </w:t>
      </w:r>
      <w:r>
        <w:rPr>
          <w:rFonts w:ascii="Arial" w:hAnsi="Arial" w:cs="Arial"/>
          <w:sz w:val="24"/>
          <w:szCs w:val="24"/>
        </w:rPr>
        <w:t>D</w:t>
      </w:r>
      <w:r w:rsidRPr="00B56074">
        <w:rPr>
          <w:rFonts w:ascii="Arial" w:hAnsi="Arial" w:cs="Arial"/>
          <w:sz w:val="24"/>
          <w:szCs w:val="24"/>
        </w:rPr>
        <w:t>ecreto 624 de 1989, actual Estatuto Tributario, presentar ante su</w:t>
      </w:r>
      <w:r>
        <w:rPr>
          <w:rFonts w:ascii="Arial" w:hAnsi="Arial" w:cs="Arial"/>
          <w:sz w:val="24"/>
          <w:szCs w:val="24"/>
        </w:rPr>
        <w:t xml:space="preserve"> </w:t>
      </w:r>
      <w:r w:rsidRPr="00B56074">
        <w:rPr>
          <w:rFonts w:ascii="Arial" w:hAnsi="Arial" w:cs="Arial"/>
          <w:sz w:val="24"/>
          <w:szCs w:val="24"/>
        </w:rPr>
        <w:t>despacho RECURSO DE RECONSIDERACIÓN, por considerar que no soy sujeto</w:t>
      </w:r>
      <w:r>
        <w:rPr>
          <w:rFonts w:ascii="Arial" w:hAnsi="Arial" w:cs="Arial"/>
          <w:sz w:val="24"/>
          <w:szCs w:val="24"/>
        </w:rPr>
        <w:t xml:space="preserve"> </w:t>
      </w:r>
      <w:r w:rsidRPr="00B56074">
        <w:rPr>
          <w:rFonts w:ascii="Arial" w:hAnsi="Arial" w:cs="Arial"/>
          <w:sz w:val="24"/>
          <w:szCs w:val="24"/>
        </w:rPr>
        <w:t>pasivo del impuesto que se me cobra, según los siguientes,</w:t>
      </w:r>
    </w:p>
    <w:p w14:paraId="4C3B16F9" w14:textId="77777777" w:rsidR="00B56074" w:rsidRDefault="00B56074" w:rsidP="00B560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73CA9E" w14:textId="7D449CAA" w:rsidR="00B56074" w:rsidRPr="00B56074" w:rsidRDefault="00B56074" w:rsidP="00B5607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56074">
        <w:rPr>
          <w:rFonts w:ascii="Arial" w:hAnsi="Arial" w:cs="Arial"/>
          <w:b/>
          <w:bCs/>
          <w:sz w:val="24"/>
          <w:szCs w:val="24"/>
          <w:u w:val="single"/>
        </w:rPr>
        <w:t>FUNDAMENTOS DE HECHO Y DE DERECHO</w:t>
      </w:r>
    </w:p>
    <w:p w14:paraId="3830C4F9" w14:textId="77777777" w:rsidR="00B56074" w:rsidRPr="00B56074" w:rsidRDefault="00B56074" w:rsidP="00B560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D26D72" w14:textId="77777777" w:rsidR="00263104" w:rsidRDefault="00263104" w:rsidP="00263104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6310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________________________________________________________________________________________________________________________. </w:t>
      </w:r>
    </w:p>
    <w:p w14:paraId="29C078EA" w14:textId="77777777" w:rsidR="00263104" w:rsidRDefault="00263104" w:rsidP="00263104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3422B9A1" w14:textId="57EB7F40" w:rsidR="00263104" w:rsidRDefault="00263104" w:rsidP="00263104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6310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________________________________________________________________________________________________________________________.</w:t>
      </w:r>
    </w:p>
    <w:p w14:paraId="728C481B" w14:textId="77777777" w:rsidR="00263104" w:rsidRPr="00263104" w:rsidRDefault="00263104" w:rsidP="00263104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6D0BA380" w14:textId="42891B3D" w:rsidR="00263104" w:rsidRDefault="00263104" w:rsidP="00263104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6310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________________________________________________________________________________________________________________________.</w:t>
      </w:r>
    </w:p>
    <w:p w14:paraId="59FE6F40" w14:textId="77777777" w:rsidR="00263104" w:rsidRPr="00263104" w:rsidRDefault="00263104" w:rsidP="00263104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51984791" w14:textId="226CE2D9" w:rsidR="00263104" w:rsidRDefault="00263104" w:rsidP="00263104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6310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________________________________________________________________________________________________________________________.</w:t>
      </w:r>
    </w:p>
    <w:p w14:paraId="4428E18B" w14:textId="77777777" w:rsidR="00263104" w:rsidRPr="00263104" w:rsidRDefault="00263104" w:rsidP="00263104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3DF03B8A" w14:textId="1E20EE32" w:rsidR="00263104" w:rsidRDefault="00263104" w:rsidP="00263104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6310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________________________________________________________________________________________________________________________.</w:t>
      </w:r>
    </w:p>
    <w:p w14:paraId="6E0F09A3" w14:textId="77777777" w:rsidR="00263104" w:rsidRPr="00263104" w:rsidRDefault="00263104" w:rsidP="00263104">
      <w:pPr>
        <w:pStyle w:val="Prrafodelista"/>
        <w:rPr>
          <w:rFonts w:ascii="Arial" w:hAnsi="Arial" w:cs="Arial"/>
          <w:sz w:val="24"/>
          <w:szCs w:val="24"/>
        </w:rPr>
      </w:pPr>
    </w:p>
    <w:p w14:paraId="7B75B789" w14:textId="2FB8EDA8" w:rsidR="00263104" w:rsidRDefault="00263104" w:rsidP="00263104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63104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________________________________________________________________________________________________________________________.</w:t>
      </w:r>
    </w:p>
    <w:p w14:paraId="5C4CD75E" w14:textId="77777777" w:rsidR="003A5A78" w:rsidRPr="003A5A78" w:rsidRDefault="003A5A78" w:rsidP="003A5A78">
      <w:pPr>
        <w:spacing w:after="0"/>
        <w:rPr>
          <w:rFonts w:ascii="Arial" w:hAnsi="Arial" w:cs="Arial"/>
          <w:sz w:val="24"/>
          <w:szCs w:val="24"/>
        </w:rPr>
      </w:pPr>
    </w:p>
    <w:p w14:paraId="34FA90BD" w14:textId="3C3B1402" w:rsidR="003A5A78" w:rsidRPr="003A5A78" w:rsidRDefault="003A5A78" w:rsidP="003A5A78">
      <w:pPr>
        <w:spacing w:after="0"/>
        <w:jc w:val="both"/>
        <w:rPr>
          <w:rFonts w:asciiTheme="majorHAnsi" w:hAnsiTheme="majorHAnsi" w:cs="Arial"/>
          <w:color w:val="0F9ED5" w:themeColor="accent4"/>
          <w:sz w:val="20"/>
          <w:szCs w:val="20"/>
        </w:rPr>
      </w:pPr>
      <w:r w:rsidRPr="003A5A78">
        <w:rPr>
          <w:rFonts w:asciiTheme="majorHAnsi" w:hAnsiTheme="majorHAnsi" w:cs="Arial"/>
          <w:color w:val="0F9ED5" w:themeColor="accent4"/>
          <w:sz w:val="20"/>
          <w:szCs w:val="20"/>
        </w:rPr>
        <w:t xml:space="preserve">*Narrar los hechos </w:t>
      </w:r>
      <w:r>
        <w:rPr>
          <w:rFonts w:asciiTheme="majorHAnsi" w:hAnsiTheme="majorHAnsi" w:cs="Arial"/>
          <w:color w:val="0F9ED5" w:themeColor="accent4"/>
          <w:sz w:val="20"/>
          <w:szCs w:val="20"/>
        </w:rPr>
        <w:t xml:space="preserve">de manera cronológica del más antiguo al más reciente, apoyándolos de </w:t>
      </w:r>
      <w:r w:rsidRPr="003A5A78">
        <w:rPr>
          <w:rFonts w:asciiTheme="majorHAnsi" w:hAnsiTheme="majorHAnsi" w:cs="Arial"/>
          <w:color w:val="0F9ED5" w:themeColor="accent4"/>
          <w:sz w:val="20"/>
          <w:szCs w:val="20"/>
        </w:rPr>
        <w:t>argumentación</w:t>
      </w:r>
      <w:r>
        <w:rPr>
          <w:rFonts w:asciiTheme="majorHAnsi" w:hAnsiTheme="majorHAnsi" w:cs="Arial"/>
          <w:color w:val="0F9ED5" w:themeColor="accent4"/>
          <w:sz w:val="20"/>
          <w:szCs w:val="20"/>
        </w:rPr>
        <w:t xml:space="preserve"> jurídica</w:t>
      </w:r>
      <w:r w:rsidRPr="003A5A78">
        <w:rPr>
          <w:rFonts w:asciiTheme="majorHAnsi" w:hAnsiTheme="majorHAnsi" w:cs="Arial"/>
          <w:color w:val="0F9ED5" w:themeColor="accent4"/>
          <w:sz w:val="20"/>
          <w:szCs w:val="20"/>
        </w:rPr>
        <w:t xml:space="preserve"> de las razones por las que el impuesto está mal liquida</w:t>
      </w:r>
      <w:r>
        <w:rPr>
          <w:rFonts w:asciiTheme="majorHAnsi" w:hAnsiTheme="majorHAnsi" w:cs="Arial"/>
          <w:color w:val="0F9ED5" w:themeColor="accent4"/>
          <w:sz w:val="20"/>
          <w:szCs w:val="20"/>
        </w:rPr>
        <w:t>do,</w:t>
      </w:r>
      <w:r w:rsidRPr="003A5A78">
        <w:rPr>
          <w:rFonts w:asciiTheme="majorHAnsi" w:hAnsiTheme="majorHAnsi" w:cs="Arial"/>
          <w:color w:val="0F9ED5" w:themeColor="accent4"/>
          <w:sz w:val="20"/>
          <w:szCs w:val="20"/>
        </w:rPr>
        <w:t xml:space="preserve"> está mal formulado</w:t>
      </w:r>
      <w:r>
        <w:rPr>
          <w:rFonts w:asciiTheme="majorHAnsi" w:hAnsiTheme="majorHAnsi" w:cs="Arial"/>
          <w:color w:val="0F9ED5" w:themeColor="accent4"/>
          <w:sz w:val="20"/>
          <w:szCs w:val="20"/>
        </w:rPr>
        <w:t xml:space="preserve"> o hay algún yerro y por ello, se </w:t>
      </w:r>
      <w:r w:rsidRPr="003A5A78">
        <w:rPr>
          <w:rFonts w:asciiTheme="majorHAnsi" w:hAnsiTheme="majorHAnsi" w:cs="Arial"/>
          <w:color w:val="0F9ED5" w:themeColor="accent4"/>
          <w:sz w:val="20"/>
          <w:szCs w:val="20"/>
        </w:rPr>
        <w:t>requiere su modificación parcial o total</w:t>
      </w:r>
      <w:r>
        <w:rPr>
          <w:rFonts w:asciiTheme="majorHAnsi" w:hAnsiTheme="majorHAnsi" w:cs="Arial"/>
          <w:color w:val="0F9ED5" w:themeColor="accent4"/>
          <w:sz w:val="20"/>
          <w:szCs w:val="20"/>
        </w:rPr>
        <w:t>. Pa</w:t>
      </w:r>
      <w:r w:rsidRPr="003A5A78">
        <w:rPr>
          <w:rFonts w:asciiTheme="majorHAnsi" w:hAnsiTheme="majorHAnsi" w:cs="Arial"/>
          <w:color w:val="0F9ED5" w:themeColor="accent4"/>
          <w:sz w:val="20"/>
          <w:szCs w:val="20"/>
        </w:rPr>
        <w:t xml:space="preserve">ra ello, se puede apoyar del normograma que va adjunto al paquete de minutas entregado junto a la presente. </w:t>
      </w:r>
    </w:p>
    <w:p w14:paraId="522C68E3" w14:textId="77777777" w:rsidR="00263104" w:rsidRPr="003A5A78" w:rsidRDefault="00263104" w:rsidP="003A5A78">
      <w:pPr>
        <w:jc w:val="both"/>
        <w:rPr>
          <w:rFonts w:asciiTheme="majorHAnsi" w:hAnsiTheme="majorHAnsi" w:cs="Arial"/>
          <w:color w:val="0F9ED5" w:themeColor="accent4"/>
          <w:sz w:val="20"/>
          <w:szCs w:val="20"/>
        </w:rPr>
      </w:pPr>
    </w:p>
    <w:p w14:paraId="157BE429" w14:textId="0C5A3C5E" w:rsidR="00263104" w:rsidRPr="00596C79" w:rsidRDefault="00B56074" w:rsidP="00B56074">
      <w:pPr>
        <w:rPr>
          <w:rFonts w:ascii="Arial" w:hAnsi="Arial" w:cs="Arial"/>
          <w:sz w:val="24"/>
          <w:szCs w:val="24"/>
        </w:rPr>
      </w:pPr>
      <w:r w:rsidRPr="00263104">
        <w:rPr>
          <w:rFonts w:ascii="Arial" w:hAnsi="Arial" w:cs="Arial"/>
          <w:sz w:val="24"/>
          <w:szCs w:val="24"/>
        </w:rPr>
        <w:t xml:space="preserve">Así las cosas, teniendo asidero en lo anterior, </w:t>
      </w:r>
      <w:r w:rsidR="008B03BE">
        <w:rPr>
          <w:rFonts w:ascii="Arial" w:hAnsi="Arial" w:cs="Arial"/>
          <w:sz w:val="24"/>
          <w:szCs w:val="24"/>
        </w:rPr>
        <w:t>solicito</w:t>
      </w:r>
      <w:r w:rsidRPr="00263104">
        <w:rPr>
          <w:rFonts w:ascii="Arial" w:hAnsi="Arial" w:cs="Arial"/>
          <w:sz w:val="24"/>
          <w:szCs w:val="24"/>
        </w:rPr>
        <w:t xml:space="preserve"> las siguientes</w:t>
      </w:r>
    </w:p>
    <w:p w14:paraId="031BE12B" w14:textId="0BB3CF97" w:rsidR="00B56074" w:rsidRPr="00263104" w:rsidRDefault="00596C79" w:rsidP="0026310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6C79">
        <w:rPr>
          <w:rFonts w:ascii="Arial" w:hAnsi="Arial" w:cs="Arial"/>
          <w:b/>
          <w:bCs/>
          <w:sz w:val="24"/>
          <w:szCs w:val="24"/>
          <w:u w:val="single"/>
        </w:rPr>
        <w:t>PETICIONES</w:t>
      </w:r>
    </w:p>
    <w:p w14:paraId="2D7297A3" w14:textId="5FE80A73" w:rsidR="00263104" w:rsidRDefault="00B56074" w:rsidP="002631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96C79">
        <w:rPr>
          <w:rFonts w:ascii="Arial" w:hAnsi="Arial" w:cs="Arial"/>
          <w:sz w:val="24"/>
          <w:szCs w:val="24"/>
        </w:rPr>
        <w:t xml:space="preserve">Se revoque </w:t>
      </w:r>
      <w:r w:rsidR="00596C79" w:rsidRPr="00263104">
        <w:rPr>
          <w:rFonts w:ascii="Arial" w:hAnsi="Arial" w:cs="Arial"/>
          <w:color w:val="FF0000"/>
          <w:sz w:val="24"/>
          <w:szCs w:val="24"/>
        </w:rPr>
        <w:t>total/parcialmente</w:t>
      </w:r>
      <w:r w:rsidR="00596C79" w:rsidRPr="00596C79">
        <w:rPr>
          <w:rFonts w:ascii="Arial" w:hAnsi="Arial" w:cs="Arial"/>
          <w:sz w:val="24"/>
          <w:szCs w:val="24"/>
        </w:rPr>
        <w:t xml:space="preserve"> </w:t>
      </w:r>
      <w:r w:rsidR="00263104" w:rsidRPr="00263104">
        <w:rPr>
          <w:rFonts w:ascii="Arial" w:hAnsi="Arial" w:cs="Arial"/>
          <w:color w:val="0F9ED5" w:themeColor="accent4"/>
          <w:sz w:val="24"/>
          <w:szCs w:val="24"/>
        </w:rPr>
        <w:t>(seleccionar en qué sentido quiere que se modifique el impuesto)</w:t>
      </w:r>
      <w:r w:rsidR="00263104">
        <w:rPr>
          <w:rFonts w:ascii="Arial" w:hAnsi="Arial" w:cs="Arial"/>
          <w:sz w:val="24"/>
          <w:szCs w:val="24"/>
        </w:rPr>
        <w:t xml:space="preserve"> </w:t>
      </w:r>
      <w:r w:rsidRPr="00596C79">
        <w:rPr>
          <w:rFonts w:ascii="Arial" w:hAnsi="Arial" w:cs="Arial"/>
          <w:sz w:val="24"/>
          <w:szCs w:val="24"/>
        </w:rPr>
        <w:t xml:space="preserve">el impuesto </w:t>
      </w:r>
      <w:r w:rsidR="00596C79" w:rsidRPr="00596C79">
        <w:rPr>
          <w:rFonts w:ascii="Arial" w:hAnsi="Arial" w:cs="Arial"/>
          <w:sz w:val="24"/>
          <w:szCs w:val="24"/>
        </w:rPr>
        <w:t>predial de la vigencia 202</w:t>
      </w:r>
      <w:r w:rsidR="00596C79" w:rsidRPr="00263104">
        <w:rPr>
          <w:rFonts w:ascii="Arial" w:hAnsi="Arial" w:cs="Arial"/>
          <w:color w:val="FF0000"/>
          <w:sz w:val="24"/>
          <w:szCs w:val="24"/>
        </w:rPr>
        <w:t>X</w:t>
      </w:r>
      <w:r w:rsidR="00596C79" w:rsidRPr="00596C79">
        <w:rPr>
          <w:rFonts w:ascii="Arial" w:hAnsi="Arial" w:cs="Arial"/>
          <w:sz w:val="24"/>
          <w:szCs w:val="24"/>
        </w:rPr>
        <w:t xml:space="preserve"> de la refe</w:t>
      </w:r>
      <w:r w:rsidRPr="00596C79">
        <w:rPr>
          <w:rFonts w:ascii="Arial" w:hAnsi="Arial" w:cs="Arial"/>
          <w:sz w:val="24"/>
          <w:szCs w:val="24"/>
        </w:rPr>
        <w:t>rencia</w:t>
      </w:r>
      <w:r w:rsidR="00596C79" w:rsidRPr="00596C79">
        <w:rPr>
          <w:rFonts w:ascii="Arial" w:hAnsi="Arial" w:cs="Arial"/>
          <w:sz w:val="24"/>
          <w:szCs w:val="24"/>
        </w:rPr>
        <w:t xml:space="preserve">. </w:t>
      </w:r>
    </w:p>
    <w:p w14:paraId="7442F6DA" w14:textId="77777777" w:rsidR="00263104" w:rsidRPr="00263104" w:rsidRDefault="00263104" w:rsidP="00263104">
      <w:pPr>
        <w:pStyle w:val="Prrafodelista"/>
        <w:rPr>
          <w:rFonts w:ascii="Arial" w:hAnsi="Arial" w:cs="Arial"/>
          <w:sz w:val="24"/>
          <w:szCs w:val="24"/>
        </w:rPr>
      </w:pPr>
    </w:p>
    <w:p w14:paraId="1D0C7650" w14:textId="62ECE64F" w:rsidR="00263104" w:rsidRDefault="00596C79" w:rsidP="002631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96C79">
        <w:rPr>
          <w:rFonts w:ascii="Arial" w:hAnsi="Arial" w:cs="Arial"/>
          <w:sz w:val="24"/>
          <w:szCs w:val="24"/>
        </w:rPr>
        <w:t xml:space="preserve">En consecuencia, se </w:t>
      </w:r>
      <w:r w:rsidRPr="00263104">
        <w:rPr>
          <w:rFonts w:ascii="Arial" w:hAnsi="Arial" w:cs="Arial"/>
          <w:color w:val="FF0000"/>
          <w:sz w:val="24"/>
          <w:szCs w:val="24"/>
        </w:rPr>
        <w:t xml:space="preserve">reliquide el valor del impuesto, se corrija el área </w:t>
      </w:r>
      <w:r w:rsidR="00263104" w:rsidRPr="00263104">
        <w:rPr>
          <w:rFonts w:ascii="Arial" w:hAnsi="Arial" w:cs="Arial"/>
          <w:color w:val="FF0000"/>
          <w:sz w:val="24"/>
          <w:szCs w:val="24"/>
        </w:rPr>
        <w:t xml:space="preserve">del inmueble </w:t>
      </w:r>
      <w:r w:rsidRPr="00263104">
        <w:rPr>
          <w:rFonts w:ascii="Arial" w:hAnsi="Arial" w:cs="Arial"/>
          <w:color w:val="FF0000"/>
          <w:sz w:val="24"/>
          <w:szCs w:val="24"/>
        </w:rPr>
        <w:t>señalada en el impuesto</w:t>
      </w:r>
      <w:r w:rsidR="00263104" w:rsidRPr="00263104">
        <w:rPr>
          <w:rFonts w:ascii="Arial" w:hAnsi="Arial" w:cs="Arial"/>
          <w:color w:val="FF0000"/>
          <w:sz w:val="24"/>
          <w:szCs w:val="24"/>
        </w:rPr>
        <w:t>, se recalcule el avalúo catastral</w:t>
      </w:r>
      <w:r w:rsidR="00263104">
        <w:rPr>
          <w:rFonts w:ascii="Arial" w:hAnsi="Arial" w:cs="Arial"/>
          <w:color w:val="FF0000"/>
          <w:sz w:val="24"/>
          <w:szCs w:val="24"/>
        </w:rPr>
        <w:t xml:space="preserve"> </w:t>
      </w:r>
      <w:r w:rsidR="00263104" w:rsidRPr="00263104">
        <w:rPr>
          <w:rFonts w:ascii="Arial" w:hAnsi="Arial" w:cs="Arial"/>
          <w:color w:val="0F9ED5" w:themeColor="accent4"/>
          <w:sz w:val="24"/>
          <w:szCs w:val="24"/>
        </w:rPr>
        <w:t>(escoger o añadir cual es propósito del recurso)</w:t>
      </w:r>
      <w:r w:rsidR="00263104">
        <w:rPr>
          <w:rFonts w:ascii="Arial" w:hAnsi="Arial" w:cs="Arial"/>
          <w:sz w:val="24"/>
          <w:szCs w:val="24"/>
        </w:rPr>
        <w:t xml:space="preserve">. </w:t>
      </w:r>
    </w:p>
    <w:p w14:paraId="1895ED8A" w14:textId="77777777" w:rsidR="00263104" w:rsidRPr="00263104" w:rsidRDefault="00263104" w:rsidP="00263104">
      <w:pPr>
        <w:pStyle w:val="Prrafodelista"/>
        <w:rPr>
          <w:rFonts w:ascii="Arial" w:hAnsi="Arial" w:cs="Arial"/>
          <w:sz w:val="24"/>
          <w:szCs w:val="24"/>
        </w:rPr>
      </w:pPr>
    </w:p>
    <w:p w14:paraId="45DF0A2B" w14:textId="12A9BD56" w:rsidR="00263104" w:rsidRDefault="00263104" w:rsidP="002631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suspenda toda acción de cobro, así como el cálculo de intereses moratorios, hasta que resuelva el presente recurso, dándose así en efecto suspensivo. </w:t>
      </w:r>
    </w:p>
    <w:p w14:paraId="089EE192" w14:textId="77777777" w:rsidR="008B03BE" w:rsidRDefault="008B03BE" w:rsidP="008B03B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52DF208" w14:textId="70DF0F96" w:rsidR="008B03BE" w:rsidRDefault="008B03BE" w:rsidP="002631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me permita pagar el valor pagado el año inmediatamente anterior más el IPC por concepto de impuesto predial, cobrado por este año. </w:t>
      </w:r>
    </w:p>
    <w:p w14:paraId="380966AC" w14:textId="77777777" w:rsidR="008B03BE" w:rsidRPr="00263104" w:rsidRDefault="008B03BE" w:rsidP="008B03B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D39867D" w14:textId="1B430F42" w:rsidR="00B56074" w:rsidRPr="00596C79" w:rsidRDefault="00263104" w:rsidP="00596C7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PRUEBAS Y/O </w:t>
      </w:r>
      <w:r w:rsidR="00B56074" w:rsidRPr="00596C79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596C79" w:rsidRPr="00596C79">
        <w:rPr>
          <w:rFonts w:ascii="Arial" w:hAnsi="Arial" w:cs="Arial"/>
          <w:b/>
          <w:bCs/>
          <w:sz w:val="24"/>
          <w:szCs w:val="24"/>
          <w:u w:val="single"/>
        </w:rPr>
        <w:t>NEXOS</w:t>
      </w:r>
    </w:p>
    <w:p w14:paraId="0BDA56C7" w14:textId="77777777" w:rsidR="00263104" w:rsidRDefault="00263104" w:rsidP="0026310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Impuesto predial de la vigencia 202</w:t>
      </w:r>
      <w:r w:rsidRPr="00263104">
        <w:rPr>
          <w:rFonts w:ascii="Arial" w:hAnsi="Arial" w:cs="Arial"/>
          <w:color w:val="FF0000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909480D" w14:textId="68186B54" w:rsidR="00263104" w:rsidRPr="00263104" w:rsidRDefault="00263104" w:rsidP="00263104">
      <w:pPr>
        <w:pStyle w:val="Prrafodelista"/>
        <w:numPr>
          <w:ilvl w:val="0"/>
          <w:numId w:val="5"/>
        </w:numPr>
        <w:rPr>
          <w:rFonts w:ascii="Arial" w:hAnsi="Arial" w:cs="Arial"/>
          <w:color w:val="0F9ED5" w:themeColor="accent4"/>
          <w:sz w:val="24"/>
          <w:szCs w:val="24"/>
        </w:rPr>
      </w:pPr>
      <w:r w:rsidRPr="00263104">
        <w:rPr>
          <w:rFonts w:ascii="Arial" w:hAnsi="Arial" w:cs="Arial"/>
          <w:color w:val="FF0000"/>
          <w:sz w:val="24"/>
          <w:szCs w:val="24"/>
        </w:rPr>
        <w:t xml:space="preserve">Avaluó privado </w:t>
      </w:r>
      <w:r w:rsidRPr="00263104">
        <w:rPr>
          <w:rFonts w:ascii="Arial" w:hAnsi="Arial" w:cs="Arial"/>
          <w:color w:val="0F9ED5" w:themeColor="accent4"/>
          <w:sz w:val="24"/>
          <w:szCs w:val="24"/>
        </w:rPr>
        <w:t>(si se tiene)</w:t>
      </w:r>
    </w:p>
    <w:p w14:paraId="5FD3DF82" w14:textId="5D484296" w:rsidR="00263104" w:rsidRPr="00263104" w:rsidRDefault="00263104" w:rsidP="00263104">
      <w:pPr>
        <w:pStyle w:val="Prrafodelista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263104">
        <w:rPr>
          <w:rFonts w:ascii="Arial" w:hAnsi="Arial" w:cs="Arial"/>
          <w:color w:val="FF0000"/>
          <w:sz w:val="24"/>
          <w:szCs w:val="24"/>
        </w:rPr>
        <w:t>Demás pruebas o anexos que sirvan para sustentar el recurso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3104">
        <w:rPr>
          <w:rFonts w:ascii="Arial" w:hAnsi="Arial" w:cs="Arial"/>
          <w:color w:val="0F9ED5" w:themeColor="accent4"/>
          <w:sz w:val="24"/>
          <w:szCs w:val="24"/>
        </w:rPr>
        <w:t xml:space="preserve">(dependiendo del caso concreto). </w:t>
      </w:r>
    </w:p>
    <w:p w14:paraId="6F62E028" w14:textId="77777777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</w:p>
    <w:p w14:paraId="6DC887D9" w14:textId="1F9D3FA1" w:rsidR="00596C79" w:rsidRPr="00596C79" w:rsidRDefault="00596C79" w:rsidP="00596C79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6C79">
        <w:rPr>
          <w:rFonts w:ascii="Arial" w:hAnsi="Arial" w:cs="Arial"/>
          <w:b/>
          <w:bCs/>
          <w:sz w:val="24"/>
          <w:szCs w:val="24"/>
          <w:u w:val="single"/>
        </w:rPr>
        <w:t>NOTIFICACIONES</w:t>
      </w:r>
    </w:p>
    <w:p w14:paraId="522A9911" w14:textId="77777777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</w:p>
    <w:p w14:paraId="6A4D68C7" w14:textId="767C3CB6" w:rsidR="00596C79" w:rsidRDefault="00263104" w:rsidP="002631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Ruego ser notificado de su respuesta, así como de cualquier actuación, en las siguientes direcciones: </w:t>
      </w:r>
    </w:p>
    <w:p w14:paraId="7AB5E3E1" w14:textId="77777777" w:rsidR="00263104" w:rsidRDefault="00263104" w:rsidP="0026310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7D7385" w14:textId="48E3F7D6" w:rsidR="00263104" w:rsidRPr="00263104" w:rsidRDefault="00263104" w:rsidP="0026310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3104">
        <w:rPr>
          <w:rFonts w:ascii="Arial" w:hAnsi="Arial" w:cs="Arial"/>
          <w:b/>
          <w:bCs/>
          <w:sz w:val="24"/>
          <w:szCs w:val="24"/>
        </w:rPr>
        <w:t xml:space="preserve">Dirección física: </w:t>
      </w:r>
    </w:p>
    <w:p w14:paraId="768BF55A" w14:textId="4EDB009D" w:rsidR="00263104" w:rsidRPr="00263104" w:rsidRDefault="00263104" w:rsidP="0026310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3104">
        <w:rPr>
          <w:rFonts w:ascii="Arial" w:hAnsi="Arial" w:cs="Arial"/>
          <w:b/>
          <w:bCs/>
          <w:sz w:val="24"/>
          <w:szCs w:val="24"/>
        </w:rPr>
        <w:t xml:space="preserve">Correo electrónico: </w:t>
      </w:r>
    </w:p>
    <w:p w14:paraId="755091C9" w14:textId="77777777" w:rsidR="00263104" w:rsidRPr="00596C79" w:rsidRDefault="00263104" w:rsidP="00596C79">
      <w:pPr>
        <w:spacing w:after="0"/>
        <w:rPr>
          <w:rFonts w:ascii="Arial" w:hAnsi="Arial" w:cs="Arial"/>
          <w:sz w:val="24"/>
          <w:szCs w:val="24"/>
        </w:rPr>
      </w:pPr>
    </w:p>
    <w:p w14:paraId="23A850E2" w14:textId="198E80D0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  <w:r w:rsidRPr="00596C79">
        <w:rPr>
          <w:rFonts w:ascii="Arial" w:hAnsi="Arial" w:cs="Arial"/>
          <w:sz w:val="24"/>
          <w:szCs w:val="24"/>
        </w:rPr>
        <w:t xml:space="preserve">Agradezco de antemano su atención </w:t>
      </w:r>
    </w:p>
    <w:p w14:paraId="5C0E9FC8" w14:textId="77777777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</w:p>
    <w:p w14:paraId="0C35F297" w14:textId="77777777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</w:p>
    <w:p w14:paraId="7A048EBA" w14:textId="467A2644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  <w:r w:rsidRPr="00596C79">
        <w:rPr>
          <w:rFonts w:ascii="Arial" w:hAnsi="Arial" w:cs="Arial"/>
          <w:sz w:val="24"/>
          <w:szCs w:val="24"/>
        </w:rPr>
        <w:t xml:space="preserve">Atentamente, </w:t>
      </w:r>
    </w:p>
    <w:p w14:paraId="3A7C6EFB" w14:textId="77777777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</w:p>
    <w:p w14:paraId="54B053F4" w14:textId="77777777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</w:p>
    <w:p w14:paraId="6740B6E2" w14:textId="368295BB" w:rsidR="00B56074" w:rsidRPr="00263104" w:rsidRDefault="00596C79" w:rsidP="00263104">
      <w:pPr>
        <w:spacing w:after="0"/>
        <w:jc w:val="both"/>
        <w:rPr>
          <w:rFonts w:ascii="Arial" w:hAnsi="Arial" w:cs="Arial"/>
          <w:color w:val="0F9ED5" w:themeColor="accent4"/>
          <w:sz w:val="24"/>
          <w:szCs w:val="24"/>
        </w:rPr>
      </w:pPr>
      <w:r w:rsidRPr="00263104">
        <w:rPr>
          <w:rFonts w:ascii="Arial" w:hAnsi="Arial" w:cs="Arial"/>
          <w:color w:val="FF0000"/>
          <w:sz w:val="24"/>
          <w:szCs w:val="24"/>
        </w:rPr>
        <w:t>XXXXXXXXXXXXXXXXXXXXX</w:t>
      </w:r>
      <w:r w:rsidR="00263104">
        <w:rPr>
          <w:rFonts w:ascii="Arial" w:hAnsi="Arial" w:cs="Arial"/>
          <w:color w:val="FF0000"/>
          <w:sz w:val="24"/>
          <w:szCs w:val="24"/>
        </w:rPr>
        <w:t xml:space="preserve"> </w:t>
      </w:r>
      <w:r w:rsidR="00263104" w:rsidRPr="00263104">
        <w:rPr>
          <w:rFonts w:ascii="Arial" w:hAnsi="Arial" w:cs="Arial"/>
          <w:color w:val="0F9ED5" w:themeColor="accent4"/>
          <w:sz w:val="24"/>
          <w:szCs w:val="24"/>
        </w:rPr>
        <w:t>(nombre y arriba del nombre va la firma)</w:t>
      </w:r>
    </w:p>
    <w:p w14:paraId="5E9B669B" w14:textId="5E08727B" w:rsidR="00596C79" w:rsidRPr="00596C79" w:rsidRDefault="00596C79" w:rsidP="00596C79">
      <w:pPr>
        <w:spacing w:after="0"/>
        <w:rPr>
          <w:rFonts w:ascii="Arial" w:hAnsi="Arial" w:cs="Arial"/>
          <w:sz w:val="24"/>
          <w:szCs w:val="24"/>
        </w:rPr>
      </w:pPr>
      <w:r w:rsidRPr="00596C79">
        <w:rPr>
          <w:rFonts w:ascii="Arial" w:hAnsi="Arial" w:cs="Arial"/>
          <w:sz w:val="24"/>
          <w:szCs w:val="24"/>
        </w:rPr>
        <w:t xml:space="preserve">C.C. </w:t>
      </w:r>
    </w:p>
    <w:p w14:paraId="7153C1AE" w14:textId="324CC0BB" w:rsidR="00D40657" w:rsidRDefault="00D40657" w:rsidP="00B56074"/>
    <w:sectPr w:rsidR="00D406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B79"/>
    <w:multiLevelType w:val="hybridMultilevel"/>
    <w:tmpl w:val="31DADD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044D"/>
    <w:multiLevelType w:val="hybridMultilevel"/>
    <w:tmpl w:val="8F505264"/>
    <w:lvl w:ilvl="0" w:tplc="15BC4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151E8"/>
    <w:multiLevelType w:val="hybridMultilevel"/>
    <w:tmpl w:val="49C438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556A0"/>
    <w:multiLevelType w:val="hybridMultilevel"/>
    <w:tmpl w:val="3000005E"/>
    <w:lvl w:ilvl="0" w:tplc="71649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17A4C"/>
    <w:multiLevelType w:val="hybridMultilevel"/>
    <w:tmpl w:val="73AE7018"/>
    <w:lvl w:ilvl="0" w:tplc="A6AE0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15047">
    <w:abstractNumId w:val="1"/>
  </w:num>
  <w:num w:numId="2" w16cid:durableId="2021656970">
    <w:abstractNumId w:val="0"/>
  </w:num>
  <w:num w:numId="3" w16cid:durableId="1475367001">
    <w:abstractNumId w:val="2"/>
  </w:num>
  <w:num w:numId="4" w16cid:durableId="942615569">
    <w:abstractNumId w:val="4"/>
  </w:num>
  <w:num w:numId="5" w16cid:durableId="81857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74"/>
    <w:rsid w:val="00263104"/>
    <w:rsid w:val="00301EEC"/>
    <w:rsid w:val="003A5A78"/>
    <w:rsid w:val="003E6C4F"/>
    <w:rsid w:val="003F131E"/>
    <w:rsid w:val="00596C79"/>
    <w:rsid w:val="008B03BE"/>
    <w:rsid w:val="008C7400"/>
    <w:rsid w:val="00A76A52"/>
    <w:rsid w:val="00B56074"/>
    <w:rsid w:val="00D40657"/>
    <w:rsid w:val="00D6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1554"/>
  <w15:chartTrackingRefBased/>
  <w15:docId w15:val="{ABF18589-039C-4360-955D-22D82094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6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0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0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0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0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0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0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0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0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0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0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Yohana Corredor</dc:creator>
  <cp:keywords/>
  <dc:description/>
  <cp:lastModifiedBy>Mauro Ruíz</cp:lastModifiedBy>
  <cp:revision>2</cp:revision>
  <dcterms:created xsi:type="dcterms:W3CDTF">2026-03-26T22:30:00Z</dcterms:created>
  <dcterms:modified xsi:type="dcterms:W3CDTF">2026-03-26T22:30:00Z</dcterms:modified>
</cp:coreProperties>
</file>